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1E54C831"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9E1ADE">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3B3C4431" w:rsidR="00D6254D" w:rsidRDefault="004A327C" w:rsidP="00D6254D">
      <w:pPr>
        <w:rPr>
          <w:rFonts w:cstheme="minorHAnsi"/>
          <w:b/>
          <w:bCs/>
          <w:szCs w:val="19"/>
          <w:lang w:val="en-US"/>
        </w:rPr>
      </w:pPr>
      <w:r>
        <w:rPr>
          <w:rFonts w:cstheme="minorHAnsi"/>
          <w:b/>
          <w:bCs/>
          <w:szCs w:val="19"/>
          <w:lang w:val="en-US"/>
        </w:rPr>
        <w:t xml:space="preserve">Mex, Switzerland, </w:t>
      </w:r>
      <w:r w:rsidR="006D3AE1">
        <w:rPr>
          <w:rFonts w:cstheme="minorHAnsi"/>
          <w:b/>
          <w:bCs/>
          <w:szCs w:val="19"/>
          <w:lang w:val="en-US"/>
        </w:rPr>
        <w:t>1</w:t>
      </w:r>
      <w:r w:rsidR="00F32CDA">
        <w:rPr>
          <w:rFonts w:cstheme="minorHAnsi"/>
          <w:b/>
          <w:bCs/>
          <w:szCs w:val="19"/>
          <w:lang w:val="en-US"/>
        </w:rPr>
        <w:t>5</w:t>
      </w:r>
      <w:r w:rsidR="00851F72" w:rsidRPr="00851F72">
        <w:rPr>
          <w:rFonts w:cstheme="minorHAnsi"/>
          <w:b/>
          <w:bCs/>
          <w:szCs w:val="19"/>
          <w:vertAlign w:val="superscript"/>
          <w:lang w:val="en-US"/>
        </w:rPr>
        <w:t>th</w:t>
      </w:r>
      <w:r w:rsidR="00851F72">
        <w:rPr>
          <w:rFonts w:cstheme="minorHAnsi"/>
          <w:b/>
          <w:bCs/>
          <w:szCs w:val="19"/>
          <w:lang w:val="en-US"/>
        </w:rPr>
        <w:t xml:space="preserve"> </w:t>
      </w:r>
      <w:r w:rsidR="006D3AE1">
        <w:rPr>
          <w:rFonts w:cstheme="minorHAnsi"/>
          <w:b/>
          <w:bCs/>
          <w:szCs w:val="19"/>
          <w:lang w:val="en-US"/>
        </w:rPr>
        <w:t>February</w:t>
      </w:r>
      <w:r w:rsidR="00EE399C">
        <w:rPr>
          <w:rFonts w:cstheme="minorHAnsi"/>
          <w:b/>
          <w:bCs/>
          <w:szCs w:val="19"/>
          <w:lang w:val="en-US"/>
        </w:rPr>
        <w:t xml:space="preserve"> </w:t>
      </w:r>
      <w:r w:rsidR="00CF0D3C">
        <w:rPr>
          <w:rFonts w:cstheme="minorHAnsi"/>
          <w:b/>
          <w:bCs/>
          <w:szCs w:val="19"/>
          <w:lang w:val="en-US"/>
        </w:rPr>
        <w:t>202</w:t>
      </w:r>
      <w:r w:rsidR="006D3AE1">
        <w:rPr>
          <w:rFonts w:cstheme="minorHAnsi"/>
          <w:b/>
          <w:bCs/>
          <w:szCs w:val="19"/>
          <w:lang w:val="en-US"/>
        </w:rPr>
        <w:t>4</w:t>
      </w:r>
    </w:p>
    <w:p w14:paraId="134FF8E6" w14:textId="77777777" w:rsidR="00851F72" w:rsidRDefault="00851F72" w:rsidP="00D6254D">
      <w:pPr>
        <w:rPr>
          <w:rFonts w:cstheme="minorHAnsi"/>
          <w:b/>
          <w:bCs/>
          <w:szCs w:val="19"/>
          <w:lang w:val="en-US"/>
        </w:rPr>
      </w:pPr>
    </w:p>
    <w:p w14:paraId="77BB9DC6" w14:textId="73A0A073" w:rsidR="00515A2B" w:rsidRPr="006D3AE1" w:rsidRDefault="00515A2B" w:rsidP="00D6254D">
      <w:pPr>
        <w:rPr>
          <w:rFonts w:ascii="Arial" w:hAnsi="Arial" w:cs="Arial"/>
          <w:b/>
          <w:bCs/>
          <w:sz w:val="20"/>
          <w:szCs w:val="20"/>
          <w:lang w:val="en-US"/>
        </w:rPr>
      </w:pPr>
    </w:p>
    <w:p w14:paraId="11ED541F" w14:textId="77777777" w:rsidR="006D3AE1" w:rsidRPr="006D3AE1" w:rsidRDefault="006D3AE1" w:rsidP="006D3AE1">
      <w:pPr>
        <w:spacing w:after="160" w:line="259" w:lineRule="auto"/>
        <w:rPr>
          <w:rFonts w:ascii="Arial" w:eastAsia="Arial" w:hAnsi="Arial" w:cs="Arial"/>
          <w:b/>
          <w:bCs/>
          <w:color w:val="000000"/>
          <w:sz w:val="20"/>
          <w:szCs w:val="20"/>
          <w:lang w:val="en-US" w:eastAsia="en-US"/>
        </w:rPr>
      </w:pPr>
      <w:r w:rsidRPr="006D3AE1">
        <w:rPr>
          <w:rFonts w:ascii="Arial" w:eastAsia="Arial" w:hAnsi="Arial" w:cs="Arial"/>
          <w:b/>
          <w:bCs/>
          <w:color w:val="000000"/>
          <w:sz w:val="20"/>
          <w:szCs w:val="20"/>
          <w:lang w:val="en-US" w:eastAsia="en-US"/>
        </w:rPr>
        <w:t xml:space="preserve">BOBST industry vision becomes reality by addressing customer </w:t>
      </w:r>
      <w:proofErr w:type="gramStart"/>
      <w:r w:rsidRPr="006D3AE1">
        <w:rPr>
          <w:rFonts w:ascii="Arial" w:eastAsia="Arial" w:hAnsi="Arial" w:cs="Arial"/>
          <w:b/>
          <w:bCs/>
          <w:color w:val="000000"/>
          <w:sz w:val="20"/>
          <w:szCs w:val="20"/>
          <w:lang w:val="en-US" w:eastAsia="en-US"/>
        </w:rPr>
        <w:t>needs</w:t>
      </w:r>
      <w:proofErr w:type="gramEnd"/>
      <w:r w:rsidRPr="006D3AE1">
        <w:rPr>
          <w:rFonts w:ascii="Arial" w:eastAsia="Arial" w:hAnsi="Arial" w:cs="Arial"/>
          <w:b/>
          <w:bCs/>
          <w:color w:val="000000"/>
          <w:sz w:val="20"/>
          <w:szCs w:val="20"/>
          <w:lang w:val="en-US" w:eastAsia="en-US"/>
        </w:rPr>
        <w:t xml:space="preserve"> </w:t>
      </w:r>
    </w:p>
    <w:p w14:paraId="58C0E0EF" w14:textId="77777777" w:rsidR="006D3AE1" w:rsidRPr="006D3AE1" w:rsidRDefault="006D3AE1" w:rsidP="006D3AE1">
      <w:pPr>
        <w:spacing w:after="160" w:line="259" w:lineRule="auto"/>
        <w:rPr>
          <w:rFonts w:ascii="Arial" w:eastAsia="Arial" w:hAnsi="Arial" w:cs="Arial"/>
          <w:b/>
          <w:bCs/>
          <w:color w:val="000000"/>
          <w:sz w:val="20"/>
          <w:szCs w:val="20"/>
          <w:lang w:val="en-US" w:eastAsia="en-US"/>
        </w:rPr>
      </w:pPr>
      <w:r w:rsidRPr="006D3AE1">
        <w:rPr>
          <w:rFonts w:ascii="Arial" w:eastAsia="Arial" w:hAnsi="Arial" w:cs="Arial"/>
          <w:b/>
          <w:bCs/>
          <w:color w:val="000000"/>
          <w:sz w:val="20"/>
          <w:szCs w:val="20"/>
          <w:lang w:val="en-US" w:eastAsia="en-US"/>
        </w:rPr>
        <w:t xml:space="preserve">In the countdown to </w:t>
      </w:r>
      <w:proofErr w:type="spellStart"/>
      <w:r w:rsidRPr="006D3AE1">
        <w:rPr>
          <w:rFonts w:ascii="Arial" w:eastAsia="Arial" w:hAnsi="Arial" w:cs="Arial"/>
          <w:b/>
          <w:bCs/>
          <w:color w:val="000000"/>
          <w:sz w:val="20"/>
          <w:szCs w:val="20"/>
          <w:lang w:val="en-US" w:eastAsia="en-US"/>
        </w:rPr>
        <w:t>drupa</w:t>
      </w:r>
      <w:proofErr w:type="spellEnd"/>
      <w:r w:rsidRPr="006D3AE1">
        <w:rPr>
          <w:rFonts w:ascii="Arial" w:eastAsia="Arial" w:hAnsi="Arial" w:cs="Arial"/>
          <w:b/>
          <w:bCs/>
          <w:color w:val="000000"/>
          <w:sz w:val="20"/>
          <w:szCs w:val="20"/>
          <w:lang w:val="en-US" w:eastAsia="en-US"/>
        </w:rPr>
        <w:t xml:space="preserve"> 2024, the world's leading trade fair for print technologies, BOBST reviews some of the key themes and topics that are shaping our industry. First, we consider our own industry vision – and whether we will see it become a widespread reality by the time we reach </w:t>
      </w:r>
      <w:proofErr w:type="spellStart"/>
      <w:r w:rsidRPr="006D3AE1">
        <w:rPr>
          <w:rFonts w:ascii="Arial" w:eastAsia="Arial" w:hAnsi="Arial" w:cs="Arial"/>
          <w:b/>
          <w:bCs/>
          <w:color w:val="000000"/>
          <w:sz w:val="20"/>
          <w:szCs w:val="20"/>
          <w:lang w:val="en-US" w:eastAsia="en-US"/>
        </w:rPr>
        <w:t>drupa</w:t>
      </w:r>
      <w:proofErr w:type="spellEnd"/>
      <w:r w:rsidRPr="006D3AE1">
        <w:rPr>
          <w:rFonts w:ascii="Arial" w:eastAsia="Arial" w:hAnsi="Arial" w:cs="Arial"/>
          <w:b/>
          <w:bCs/>
          <w:color w:val="000000"/>
          <w:sz w:val="20"/>
          <w:szCs w:val="20"/>
          <w:lang w:val="en-US" w:eastAsia="en-US"/>
        </w:rPr>
        <w:t>.</w:t>
      </w:r>
    </w:p>
    <w:p w14:paraId="7A820916"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In 2020, we set out the BOBST industry vision of ‘shaping the future of the packaging world’, with connectivity, digitalization, </w:t>
      </w:r>
      <w:proofErr w:type="gramStart"/>
      <w:r w:rsidRPr="006D3AE1">
        <w:rPr>
          <w:rFonts w:ascii="Arial" w:eastAsia="Arial" w:hAnsi="Arial" w:cs="Arial"/>
          <w:color w:val="000000"/>
          <w:sz w:val="20"/>
          <w:szCs w:val="20"/>
          <w:lang w:val="en-US" w:eastAsia="en-US"/>
        </w:rPr>
        <w:t>automation</w:t>
      </w:r>
      <w:proofErr w:type="gramEnd"/>
      <w:r w:rsidRPr="006D3AE1">
        <w:rPr>
          <w:rFonts w:ascii="Arial" w:eastAsia="Arial" w:hAnsi="Arial" w:cs="Arial"/>
          <w:color w:val="000000"/>
          <w:sz w:val="20"/>
          <w:szCs w:val="20"/>
          <w:lang w:val="en-US" w:eastAsia="en-US"/>
        </w:rPr>
        <w:t xml:space="preserve"> and sustainability as its pillars. Since then, the world has faced an unprecedented pandemic, global conflicts, and extraordinary pressures on the industry due to various factors including the global economy, global supply chains and resource shortages.</w:t>
      </w:r>
    </w:p>
    <w:p w14:paraId="69A39025"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Meanwhile, brand owners and converters are under more pressure than ever from changing market expectations. They face many challenges, like shorter time-to-market, smaller lot sizes and the need to build consistency between physical and online sales. </w:t>
      </w:r>
    </w:p>
    <w:p w14:paraId="42DDBEB9"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It’s a fast-moving environment, but for BOBST, the vision has remained stable and consistent throughout. If anything, global events in recent years have reinforced the approach we are taking. As we look ahead to </w:t>
      </w:r>
      <w:proofErr w:type="spellStart"/>
      <w:r w:rsidRPr="006D3AE1">
        <w:rPr>
          <w:rFonts w:ascii="Arial" w:eastAsia="Arial" w:hAnsi="Arial" w:cs="Arial"/>
          <w:color w:val="000000"/>
          <w:sz w:val="20"/>
          <w:szCs w:val="20"/>
          <w:lang w:val="en-US" w:eastAsia="en-US"/>
        </w:rPr>
        <w:t>drupa</w:t>
      </w:r>
      <w:proofErr w:type="spellEnd"/>
      <w:r w:rsidRPr="006D3AE1">
        <w:rPr>
          <w:rFonts w:ascii="Arial" w:eastAsia="Arial" w:hAnsi="Arial" w:cs="Arial"/>
          <w:color w:val="000000"/>
          <w:sz w:val="20"/>
          <w:szCs w:val="20"/>
          <w:lang w:val="en-US" w:eastAsia="en-US"/>
        </w:rPr>
        <w:t xml:space="preserve"> 2024, our vision is continuing to progress at pace. So, where are we up to? And what does it mean for the industry as a whole? </w:t>
      </w:r>
    </w:p>
    <w:p w14:paraId="4FEA8C88" w14:textId="77777777" w:rsidR="006D3AE1" w:rsidRPr="006D3AE1" w:rsidRDefault="006D3AE1" w:rsidP="006D3AE1">
      <w:pPr>
        <w:spacing w:after="160" w:line="259" w:lineRule="auto"/>
        <w:rPr>
          <w:rFonts w:ascii="Arial" w:eastAsia="Arial" w:hAnsi="Arial" w:cs="Arial"/>
          <w:b/>
          <w:bCs/>
          <w:color w:val="000000"/>
          <w:sz w:val="20"/>
          <w:szCs w:val="20"/>
          <w:lang w:val="en-US" w:eastAsia="en-US"/>
        </w:rPr>
      </w:pPr>
      <w:r w:rsidRPr="006D3AE1">
        <w:rPr>
          <w:rFonts w:ascii="Arial" w:eastAsia="Arial" w:hAnsi="Arial" w:cs="Arial"/>
          <w:b/>
          <w:bCs/>
          <w:color w:val="000000"/>
          <w:sz w:val="20"/>
          <w:szCs w:val="20"/>
          <w:lang w:val="en-US" w:eastAsia="en-US"/>
        </w:rPr>
        <w:t xml:space="preserve">Connecting the packaging value chain </w:t>
      </w:r>
    </w:p>
    <w:p w14:paraId="741E28A0"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We have made progress towards our vision in recent years, offering a steady transformation for the packaging industry, and for our product lines and services. </w:t>
      </w:r>
    </w:p>
    <w:p w14:paraId="44097F8E"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Until now, the packaging value chain has remained </w:t>
      </w:r>
      <w:r w:rsidRPr="006D3AE1">
        <w:rPr>
          <w:rFonts w:ascii="Arial" w:eastAsia="Arial" w:hAnsi="Arial" w:cs="Arial"/>
          <w:color w:val="000000"/>
          <w:kern w:val="2"/>
          <w:sz w:val="20"/>
          <w:szCs w:val="20"/>
          <w:lang w:val="en-US" w:eastAsia="en-US"/>
          <w14:ligatures w14:val="standardContextual"/>
        </w:rPr>
        <w:t xml:space="preserve">very </w:t>
      </w:r>
      <w:r w:rsidRPr="006D3AE1">
        <w:rPr>
          <w:rFonts w:ascii="Arial" w:eastAsia="Arial" w:hAnsi="Arial" w:cs="Arial"/>
          <w:color w:val="000000"/>
          <w:sz w:val="20"/>
          <w:szCs w:val="20"/>
          <w:lang w:val="en-US" w:eastAsia="en-US"/>
        </w:rPr>
        <w:t>fragmented</w:t>
      </w:r>
      <w:r w:rsidRPr="006D3AE1">
        <w:rPr>
          <w:rFonts w:ascii="Arial" w:eastAsia="Arial" w:hAnsi="Arial" w:cs="Arial"/>
          <w:color w:val="000000"/>
          <w:kern w:val="2"/>
          <w:sz w:val="20"/>
          <w:szCs w:val="20"/>
          <w:lang w:val="en-US" w:eastAsia="en-US"/>
          <w14:ligatures w14:val="standardContextual"/>
        </w:rPr>
        <w:t xml:space="preserve">, which causes too </w:t>
      </w:r>
      <w:r w:rsidRPr="006D3AE1">
        <w:rPr>
          <w:rFonts w:ascii="Arial" w:eastAsia="Arial" w:hAnsi="Arial" w:cs="Arial"/>
          <w:color w:val="000000"/>
          <w:sz w:val="20"/>
          <w:szCs w:val="20"/>
          <w:lang w:val="en-US" w:eastAsia="en-US"/>
        </w:rPr>
        <w:t>many errors and too much waste in the operations of printers and converters.</w:t>
      </w:r>
    </w:p>
    <w:p w14:paraId="3B6F46F9"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Our vision is supporting this transformation by moving the industry from a mechanical to a digital world and from manufacturing machines to process solutions along the entire workflow. Together with our clients, we want to transform the packaging value chain from a series of isolated silos to a connected end-to-end overview.</w:t>
      </w:r>
    </w:p>
    <w:p w14:paraId="370296E0"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At the heart of this transformation is BOBST Connect, our constantly evolving, cloud-based digital platform that enhances and improves packaging productivity. </w:t>
      </w:r>
    </w:p>
    <w:p w14:paraId="7962CFBC"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BOBST Connect brings data and digital services together in one fully connected platform, with BOBST machine insights and expertise built-in, enabling overview and orchestration of the production process. BOBST Connect is constantly evolving, so it serves our customers both now and in the future. </w:t>
      </w:r>
    </w:p>
    <w:p w14:paraId="5EC8609F" w14:textId="77777777" w:rsid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At the same time, we are shaping the industry in each segment – across labels, flexible packaging, folding </w:t>
      </w:r>
      <w:proofErr w:type="gramStart"/>
      <w:r w:rsidRPr="006D3AE1">
        <w:rPr>
          <w:rFonts w:ascii="Arial" w:eastAsia="Arial" w:hAnsi="Arial" w:cs="Arial"/>
          <w:color w:val="000000"/>
          <w:sz w:val="20"/>
          <w:szCs w:val="20"/>
          <w:lang w:val="en-US" w:eastAsia="en-US"/>
        </w:rPr>
        <w:t>carton</w:t>
      </w:r>
      <w:proofErr w:type="gramEnd"/>
      <w:r w:rsidRPr="006D3AE1">
        <w:rPr>
          <w:rFonts w:ascii="Arial" w:eastAsia="Arial" w:hAnsi="Arial" w:cs="Arial"/>
          <w:color w:val="000000"/>
          <w:sz w:val="20"/>
          <w:szCs w:val="20"/>
          <w:lang w:val="en-US" w:eastAsia="en-US"/>
        </w:rPr>
        <w:t xml:space="preserve"> and corrugated board – to ensure end-to-end connected workflows and continuous innovation in an ever-changing environment. We gain insights to sustainably support our customers to answer the current and future consumer needs – and respond to the challenges of brand owners, </w:t>
      </w:r>
      <w:proofErr w:type="gramStart"/>
      <w:r w:rsidRPr="006D3AE1">
        <w:rPr>
          <w:rFonts w:ascii="Arial" w:eastAsia="Arial" w:hAnsi="Arial" w:cs="Arial"/>
          <w:color w:val="000000"/>
          <w:sz w:val="20"/>
          <w:szCs w:val="20"/>
          <w:lang w:val="en-US" w:eastAsia="en-US"/>
        </w:rPr>
        <w:t>retailers</w:t>
      </w:r>
      <w:proofErr w:type="gramEnd"/>
      <w:r w:rsidRPr="006D3AE1">
        <w:rPr>
          <w:rFonts w:ascii="Arial" w:eastAsia="Arial" w:hAnsi="Arial" w:cs="Arial"/>
          <w:color w:val="000000"/>
          <w:sz w:val="20"/>
          <w:szCs w:val="20"/>
          <w:lang w:val="en-US" w:eastAsia="en-US"/>
        </w:rPr>
        <w:t xml:space="preserve"> and e-tailers across a flexible and agile workflow.</w:t>
      </w:r>
    </w:p>
    <w:p w14:paraId="734FB81D" w14:textId="77777777" w:rsidR="006D3AE1" w:rsidRPr="006D3AE1" w:rsidRDefault="006D3AE1" w:rsidP="006D3AE1">
      <w:pPr>
        <w:spacing w:after="160" w:line="259" w:lineRule="auto"/>
        <w:rPr>
          <w:rFonts w:ascii="Arial" w:eastAsia="Arial" w:hAnsi="Arial" w:cs="Arial"/>
          <w:color w:val="000000"/>
          <w:sz w:val="20"/>
          <w:szCs w:val="20"/>
          <w:lang w:val="en-US" w:eastAsia="en-US"/>
        </w:rPr>
      </w:pPr>
    </w:p>
    <w:p w14:paraId="482FA13B" w14:textId="77777777" w:rsidR="006D3AE1" w:rsidRPr="006D3AE1" w:rsidRDefault="006D3AE1" w:rsidP="006D3AE1">
      <w:pPr>
        <w:spacing w:after="160" w:line="259" w:lineRule="auto"/>
        <w:rPr>
          <w:rFonts w:ascii="Arial" w:eastAsia="Arial" w:hAnsi="Arial" w:cs="Arial"/>
          <w:b/>
          <w:bCs/>
          <w:color w:val="000000"/>
          <w:sz w:val="20"/>
          <w:szCs w:val="20"/>
          <w:lang w:val="en-US" w:eastAsia="en-US"/>
        </w:rPr>
      </w:pPr>
      <w:r w:rsidRPr="006D3AE1">
        <w:rPr>
          <w:rFonts w:ascii="Arial" w:eastAsia="Arial" w:hAnsi="Arial" w:cs="Arial"/>
          <w:b/>
          <w:bCs/>
          <w:color w:val="000000"/>
          <w:sz w:val="20"/>
          <w:szCs w:val="20"/>
          <w:lang w:val="en-US" w:eastAsia="en-US"/>
        </w:rPr>
        <w:lastRenderedPageBreak/>
        <w:t>Looking to the path ahead</w:t>
      </w:r>
    </w:p>
    <w:p w14:paraId="66493CBB"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So, what can we expect in 2024? Our journey on the path we are on will continue to gather pace. </w:t>
      </w:r>
    </w:p>
    <w:p w14:paraId="22ABCC25"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Eventually, all the machines and tooling will "talk" to each other, seamlessly transmitting data through a cloud-based platform orchestrating the entire production process with quality control systems. We are already seeing this, with an increased interest in data usage from PDF to twin PDF, job recipe, machine learning, AI and using best information throughout the production workflow, end to end.</w:t>
      </w:r>
    </w:p>
    <w:p w14:paraId="33C364BC"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For companies who embrace this approach, across the whole production workflow, more fact-based and timely decisions will be made, and higher productivity, higher efficiency and lower waste will be a reality.</w:t>
      </w:r>
    </w:p>
    <w:p w14:paraId="69FC4A19"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Meanwhile, BOBST will continue to act as a strategic partner for its customers. A new offer in 2024 is BOBST Application Management, a hands-on innovative consulting service, which is designed for the needs of converters and brand owners. Through BOBST Application Management, customers can receive guidance on technologies, raw materials, </w:t>
      </w:r>
      <w:proofErr w:type="gramStart"/>
      <w:r w:rsidRPr="006D3AE1">
        <w:rPr>
          <w:rFonts w:ascii="Arial" w:eastAsia="Arial" w:hAnsi="Arial" w:cs="Arial"/>
          <w:color w:val="000000"/>
          <w:sz w:val="20"/>
          <w:szCs w:val="20"/>
          <w:lang w:val="en-US" w:eastAsia="en-US"/>
        </w:rPr>
        <w:t>processes</w:t>
      </w:r>
      <w:proofErr w:type="gramEnd"/>
      <w:r w:rsidRPr="006D3AE1">
        <w:rPr>
          <w:rFonts w:ascii="Arial" w:eastAsia="Arial" w:hAnsi="Arial" w:cs="Arial"/>
          <w:color w:val="000000"/>
          <w:sz w:val="20"/>
          <w:szCs w:val="20"/>
          <w:lang w:val="en-US" w:eastAsia="en-US"/>
        </w:rPr>
        <w:t xml:space="preserve"> and business cases along the entire packaging value chain. </w:t>
      </w:r>
    </w:p>
    <w:p w14:paraId="0EB39E11" w14:textId="77777777" w:rsidR="006D3AE1" w:rsidRPr="006D3AE1" w:rsidRDefault="006D3AE1" w:rsidP="006D3AE1">
      <w:pPr>
        <w:spacing w:after="160" w:line="259" w:lineRule="auto"/>
        <w:rPr>
          <w:rFonts w:ascii="Arial" w:eastAsia="Arial" w:hAnsi="Arial" w:cs="Arial"/>
          <w:color w:val="000000"/>
          <w:sz w:val="20"/>
          <w:szCs w:val="20"/>
          <w:lang w:val="en-US" w:eastAsia="en-US"/>
        </w:rPr>
      </w:pPr>
      <w:r w:rsidRPr="006D3AE1">
        <w:rPr>
          <w:rFonts w:ascii="Arial" w:eastAsia="Arial" w:hAnsi="Arial" w:cs="Arial"/>
          <w:color w:val="000000"/>
          <w:sz w:val="20"/>
          <w:szCs w:val="20"/>
          <w:lang w:val="en-US" w:eastAsia="en-US"/>
        </w:rPr>
        <w:t xml:space="preserve">So, BOBST’s vision is becoming reality already, despite all the external challenges of recent years. By </w:t>
      </w:r>
      <w:proofErr w:type="spellStart"/>
      <w:r w:rsidRPr="006D3AE1">
        <w:rPr>
          <w:rFonts w:ascii="Arial" w:eastAsia="Arial" w:hAnsi="Arial" w:cs="Arial"/>
          <w:color w:val="000000"/>
          <w:sz w:val="20"/>
          <w:szCs w:val="20"/>
          <w:lang w:val="en-US" w:eastAsia="en-US"/>
        </w:rPr>
        <w:t>drupa</w:t>
      </w:r>
      <w:proofErr w:type="spellEnd"/>
      <w:r w:rsidRPr="006D3AE1">
        <w:rPr>
          <w:rFonts w:ascii="Arial" w:eastAsia="Arial" w:hAnsi="Arial" w:cs="Arial"/>
          <w:color w:val="000000"/>
          <w:sz w:val="20"/>
          <w:szCs w:val="20"/>
          <w:lang w:val="en-US" w:eastAsia="en-US"/>
        </w:rPr>
        <w:t xml:space="preserve"> 2024, we will have even more proof points to demonstrate its impact. </w:t>
      </w:r>
    </w:p>
    <w:p w14:paraId="0DC9615E" w14:textId="77777777" w:rsidR="00EE399C" w:rsidRDefault="00EE399C" w:rsidP="00D6254D">
      <w:pPr>
        <w:rPr>
          <w:rFonts w:cstheme="minorHAnsi"/>
          <w:b/>
          <w:bCs/>
          <w:szCs w:val="19"/>
          <w:lang w:val="en-US"/>
        </w:rPr>
      </w:pPr>
    </w:p>
    <w:p w14:paraId="05F90734" w14:textId="77777777" w:rsidR="006D3AE1" w:rsidRPr="002E3230" w:rsidRDefault="006D3AE1"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E416C8">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2F0C" w14:textId="77777777" w:rsidR="00E416C8" w:rsidRDefault="00E416C8" w:rsidP="00BB5BE9">
      <w:pPr>
        <w:spacing w:line="240" w:lineRule="auto"/>
      </w:pPr>
      <w:r>
        <w:separator/>
      </w:r>
    </w:p>
  </w:endnote>
  <w:endnote w:type="continuationSeparator" w:id="0">
    <w:p w14:paraId="05003C29" w14:textId="77777777" w:rsidR="00E416C8" w:rsidRDefault="00E416C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Voettekst"/>
      <w:rPr>
        <w:noProof/>
      </w:rPr>
    </w:pPr>
  </w:p>
  <w:p w14:paraId="58465F74" w14:textId="77777777" w:rsidR="00B1191E" w:rsidRDefault="00B1191E" w:rsidP="00F36CF1">
    <w:pPr>
      <w:pStyle w:val="Voettekst"/>
      <w:rPr>
        <w:noProof/>
      </w:rPr>
    </w:pPr>
  </w:p>
  <w:p w14:paraId="1EC8DA55" w14:textId="77777777" w:rsidR="00B1191E" w:rsidRDefault="00B1191E" w:rsidP="00F36CF1">
    <w:pPr>
      <w:pStyle w:val="Voettekst"/>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BE9B" w14:textId="77777777" w:rsidR="00E416C8" w:rsidRDefault="00E416C8" w:rsidP="00BB5BE9">
      <w:pPr>
        <w:spacing w:line="240" w:lineRule="auto"/>
      </w:pPr>
      <w:r>
        <w:separator/>
      </w:r>
    </w:p>
  </w:footnote>
  <w:footnote w:type="continuationSeparator" w:id="0">
    <w:p w14:paraId="2D83F243" w14:textId="77777777" w:rsidR="00E416C8" w:rsidRDefault="00E416C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Koptekst"/>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Koptekst"/>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7143570">
    <w:abstractNumId w:val="9"/>
  </w:num>
  <w:num w:numId="2" w16cid:durableId="951866343">
    <w:abstractNumId w:val="7"/>
  </w:num>
  <w:num w:numId="3" w16cid:durableId="80378577">
    <w:abstractNumId w:val="6"/>
  </w:num>
  <w:num w:numId="4" w16cid:durableId="1899436670">
    <w:abstractNumId w:val="5"/>
  </w:num>
  <w:num w:numId="5" w16cid:durableId="1866942926">
    <w:abstractNumId w:val="4"/>
  </w:num>
  <w:num w:numId="6" w16cid:durableId="876114809">
    <w:abstractNumId w:val="8"/>
  </w:num>
  <w:num w:numId="7" w16cid:durableId="1598782817">
    <w:abstractNumId w:val="3"/>
  </w:num>
  <w:num w:numId="8" w16cid:durableId="600575676">
    <w:abstractNumId w:val="2"/>
  </w:num>
  <w:num w:numId="9" w16cid:durableId="372389657">
    <w:abstractNumId w:val="1"/>
  </w:num>
  <w:num w:numId="10" w16cid:durableId="554393396">
    <w:abstractNumId w:val="0"/>
  </w:num>
  <w:num w:numId="11" w16cid:durableId="1166899829">
    <w:abstractNumId w:val="16"/>
  </w:num>
  <w:num w:numId="12" w16cid:durableId="939216180">
    <w:abstractNumId w:val="10"/>
  </w:num>
  <w:num w:numId="13" w16cid:durableId="479158268">
    <w:abstractNumId w:val="13"/>
  </w:num>
  <w:num w:numId="14" w16cid:durableId="1762289380">
    <w:abstractNumId w:val="15"/>
  </w:num>
  <w:num w:numId="15" w16cid:durableId="1186598934">
    <w:abstractNumId w:val="11"/>
  </w:num>
  <w:num w:numId="16" w16cid:durableId="1331255679">
    <w:abstractNumId w:val="17"/>
  </w:num>
  <w:num w:numId="17" w16cid:durableId="283923717">
    <w:abstractNumId w:val="12"/>
  </w:num>
  <w:num w:numId="18" w16cid:durableId="12807977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16503"/>
    <w:rsid w:val="006209F8"/>
    <w:rsid w:val="006A45F6"/>
    <w:rsid w:val="006D35BD"/>
    <w:rsid w:val="006D3AE1"/>
    <w:rsid w:val="00720A4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1ADE"/>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1BF"/>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416C8"/>
    <w:rsid w:val="00E55AE4"/>
    <w:rsid w:val="00E653AC"/>
    <w:rsid w:val="00EA0EB6"/>
    <w:rsid w:val="00EB6594"/>
    <w:rsid w:val="00EE399C"/>
    <w:rsid w:val="00EF5A44"/>
    <w:rsid w:val="00F03D8B"/>
    <w:rsid w:val="00F23038"/>
    <w:rsid w:val="00F32CDA"/>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BE9"/>
    <w:pPr>
      <w:spacing w:after="0" w:line="260" w:lineRule="atLeast"/>
    </w:pPr>
    <w:rPr>
      <w:sz w:val="19"/>
      <w:lang w:val="fr-CH"/>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b/>
      <w:bCs/>
      <w:sz w:val="18"/>
      <w:szCs w:val="18"/>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Koptekst">
    <w:name w:val="header"/>
    <w:basedOn w:val="Standaard"/>
    <w:link w:val="KoptekstChar"/>
    <w:uiPriority w:val="99"/>
    <w:unhideWhenUsed/>
    <w:rsid w:val="00BB5BE9"/>
    <w:pPr>
      <w:spacing w:line="200" w:lineRule="atLeast"/>
    </w:pPr>
    <w:rPr>
      <w:sz w:val="15"/>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sz w:val="15"/>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D21ADD"/>
    <w:rPr>
      <w:i/>
      <w:iCs/>
    </w:rPr>
  </w:style>
  <w:style w:type="character" w:styleId="HTML-acroniem">
    <w:name w:val="HTML Acronym"/>
    <w:basedOn w:val="Standaardalinea-lettertype"/>
    <w:uiPriority w:val="99"/>
    <w:semiHidden/>
    <w:unhideWhenUsed/>
    <w:rsid w:val="00D21ADD"/>
  </w:style>
  <w:style w:type="paragraph" w:styleId="Adresenvelop">
    <w:name w:val="envelope address"/>
    <w:basedOn w:val="Standaard"/>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res">
    <w:name w:val="HTML Address"/>
    <w:basedOn w:val="Standaard"/>
    <w:link w:val="HTML-adresChar"/>
    <w:uiPriority w:val="99"/>
    <w:semiHidden/>
    <w:unhideWhenUsed/>
    <w:rsid w:val="00D21ADD"/>
    <w:pPr>
      <w:spacing w:line="240" w:lineRule="auto"/>
    </w:pPr>
    <w:rPr>
      <w:i/>
      <w:iCs/>
    </w:rPr>
  </w:style>
  <w:style w:type="character" w:customStyle="1" w:styleId="HTML-adresChar">
    <w:name w:val="HTML-adres Char"/>
    <w:basedOn w:val="Standaardalinea-lettertype"/>
    <w:link w:val="HTML-adres"/>
    <w:uiPriority w:val="99"/>
    <w:semiHidden/>
    <w:rsid w:val="00D21ADD"/>
    <w:rPr>
      <w:i/>
      <w:iCs/>
      <w:sz w:val="19"/>
      <w:lang w:val="fr-CH"/>
    </w:rPr>
  </w:style>
  <w:style w:type="character" w:styleId="Eindnootmarkering">
    <w:name w:val="endnote reference"/>
    <w:basedOn w:val="Standaardalinea-lettertype"/>
    <w:uiPriority w:val="99"/>
    <w:semiHidden/>
    <w:unhideWhenUsed/>
    <w:rsid w:val="00D21ADD"/>
    <w:rPr>
      <w:vertAlign w:val="superscript"/>
    </w:rPr>
  </w:style>
  <w:style w:type="character" w:styleId="Voetnootmarkering">
    <w:name w:val="footnote reference"/>
    <w:basedOn w:val="Standaardalinea-lettertype"/>
    <w:uiPriority w:val="99"/>
    <w:semiHidden/>
    <w:unhideWhenUsed/>
    <w:rsid w:val="00D21ADD"/>
    <w:rPr>
      <w:vertAlign w:val="superscript"/>
    </w:rPr>
  </w:style>
  <w:style w:type="paragraph" w:styleId="Bibliografie">
    <w:name w:val="Bibliography"/>
    <w:basedOn w:val="Standaard"/>
    <w:next w:val="Standaard"/>
    <w:uiPriority w:val="37"/>
    <w:semiHidden/>
    <w:unhideWhenUsed/>
    <w:rsid w:val="00D21ADD"/>
  </w:style>
  <w:style w:type="paragraph" w:styleId="Citaat">
    <w:name w:val="Quote"/>
    <w:basedOn w:val="Standaard"/>
    <w:next w:val="Standaard"/>
    <w:link w:val="CitaatChar"/>
    <w:uiPriority w:val="29"/>
    <w:rsid w:val="00D21ADD"/>
    <w:pPr>
      <w:spacing w:before="200" w:after="160"/>
      <w:ind w:left="864" w:right="864"/>
      <w:jc w:val="center"/>
    </w:pPr>
    <w:rPr>
      <w:i/>
      <w:iCs/>
      <w:color w:val="818181" w:themeColor="text1" w:themeTint="BF"/>
    </w:rPr>
  </w:style>
  <w:style w:type="character" w:customStyle="1" w:styleId="CitaatChar">
    <w:name w:val="Citaat Char"/>
    <w:basedOn w:val="Standaardalinea-lettertype"/>
    <w:link w:val="Citaat"/>
    <w:uiPriority w:val="29"/>
    <w:rsid w:val="00D21ADD"/>
    <w:rPr>
      <w:i/>
      <w:iCs/>
      <w:color w:val="818181" w:themeColor="text1" w:themeTint="BF"/>
      <w:sz w:val="19"/>
      <w:lang w:val="fr-CH"/>
    </w:rPr>
  </w:style>
  <w:style w:type="character" w:styleId="HTML-citaat">
    <w:name w:val="HTML Cite"/>
    <w:basedOn w:val="Standaardalinea-lettertype"/>
    <w:uiPriority w:val="99"/>
    <w:semiHidden/>
    <w:unhideWhenUsed/>
    <w:rsid w:val="00D21ADD"/>
    <w:rPr>
      <w:i/>
      <w:iCs/>
    </w:rPr>
  </w:style>
  <w:style w:type="character" w:styleId="HTML-toetsenbord">
    <w:name w:val="HTML Keyboard"/>
    <w:basedOn w:val="Standaardalinea-lettertype"/>
    <w:uiPriority w:val="99"/>
    <w:semiHidden/>
    <w:unhideWhenUsed/>
    <w:rsid w:val="00D21ADD"/>
    <w:rPr>
      <w:rFonts w:ascii="Consolas" w:hAnsi="Consolas" w:cs="Consolas"/>
      <w:sz w:val="20"/>
      <w:szCs w:val="20"/>
    </w:rPr>
  </w:style>
  <w:style w:type="character" w:styleId="HTMLCode">
    <w:name w:val="HTML Code"/>
    <w:basedOn w:val="Standaardalinea-lettertype"/>
    <w:uiPriority w:val="99"/>
    <w:semiHidden/>
    <w:unhideWhenUsed/>
    <w:rsid w:val="00D21ADD"/>
    <w:rPr>
      <w:rFonts w:ascii="Consolas" w:hAnsi="Consolas" w:cs="Consolas"/>
      <w:sz w:val="20"/>
      <w:szCs w:val="20"/>
    </w:rPr>
  </w:style>
  <w:style w:type="table" w:styleId="Tabelkolommen1">
    <w:name w:val="Table Columns 1"/>
    <w:basedOn w:val="Standaardtabe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D21A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1ADD"/>
    <w:rPr>
      <w:sz w:val="20"/>
      <w:szCs w:val="20"/>
      <w:lang w:val="fr-CH"/>
    </w:rPr>
  </w:style>
  <w:style w:type="paragraph" w:styleId="Plattetekst">
    <w:name w:val="Body Text"/>
    <w:basedOn w:val="Standaard"/>
    <w:link w:val="PlattetekstChar"/>
    <w:uiPriority w:val="99"/>
    <w:semiHidden/>
    <w:unhideWhenUsed/>
    <w:rsid w:val="00D21ADD"/>
    <w:pPr>
      <w:spacing w:after="120"/>
    </w:pPr>
  </w:style>
  <w:style w:type="character" w:customStyle="1" w:styleId="PlattetekstChar">
    <w:name w:val="Platte tekst Char"/>
    <w:basedOn w:val="Standaardalinea-lettertype"/>
    <w:link w:val="Plattetekst"/>
    <w:uiPriority w:val="99"/>
    <w:semiHidden/>
    <w:rsid w:val="00D21ADD"/>
    <w:rPr>
      <w:sz w:val="19"/>
      <w:lang w:val="fr-CH"/>
    </w:rPr>
  </w:style>
  <w:style w:type="paragraph" w:styleId="Plattetekst2">
    <w:name w:val="Body Text 2"/>
    <w:basedOn w:val="Standaard"/>
    <w:link w:val="Plattetekst2Char"/>
    <w:uiPriority w:val="99"/>
    <w:semiHidden/>
    <w:unhideWhenUsed/>
    <w:rsid w:val="00D21ADD"/>
    <w:pPr>
      <w:spacing w:after="120" w:line="480" w:lineRule="auto"/>
    </w:pPr>
  </w:style>
  <w:style w:type="character" w:customStyle="1" w:styleId="Plattetekst2Char">
    <w:name w:val="Platte tekst 2 Char"/>
    <w:basedOn w:val="Standaardalinea-lettertype"/>
    <w:link w:val="Plattetekst2"/>
    <w:uiPriority w:val="99"/>
    <w:semiHidden/>
    <w:rsid w:val="00D21ADD"/>
    <w:rPr>
      <w:sz w:val="19"/>
      <w:lang w:val="fr-CH"/>
    </w:rPr>
  </w:style>
  <w:style w:type="paragraph" w:styleId="Plattetekst3">
    <w:name w:val="Body Text 3"/>
    <w:basedOn w:val="Standaard"/>
    <w:link w:val="Plattetekst3Char"/>
    <w:uiPriority w:val="99"/>
    <w:semiHidden/>
    <w:unhideWhenUsed/>
    <w:rsid w:val="00D21ADD"/>
    <w:pPr>
      <w:spacing w:after="120"/>
    </w:pPr>
    <w:rPr>
      <w:sz w:val="16"/>
      <w:szCs w:val="16"/>
    </w:rPr>
  </w:style>
  <w:style w:type="character" w:customStyle="1" w:styleId="Plattetekst3Char">
    <w:name w:val="Platte tekst 3 Char"/>
    <w:basedOn w:val="Standaardalinea-lettertype"/>
    <w:link w:val="Plattetekst3"/>
    <w:uiPriority w:val="99"/>
    <w:semiHidden/>
    <w:rsid w:val="00D21ADD"/>
    <w:rPr>
      <w:sz w:val="16"/>
      <w:szCs w:val="16"/>
      <w:lang w:val="fr-CH"/>
    </w:rPr>
  </w:style>
  <w:style w:type="paragraph" w:styleId="Datum">
    <w:name w:val="Date"/>
    <w:basedOn w:val="Standaard"/>
    <w:next w:val="Standaard"/>
    <w:link w:val="DatumChar"/>
    <w:uiPriority w:val="99"/>
    <w:semiHidden/>
    <w:unhideWhenUsed/>
    <w:rsid w:val="00D21ADD"/>
  </w:style>
  <w:style w:type="character" w:customStyle="1" w:styleId="DatumChar">
    <w:name w:val="Datum Char"/>
    <w:basedOn w:val="Standaardalinea-lettertype"/>
    <w:link w:val="Datum"/>
    <w:uiPriority w:val="99"/>
    <w:semiHidden/>
    <w:rsid w:val="00D21ADD"/>
    <w:rPr>
      <w:sz w:val="19"/>
      <w:lang w:val="fr-CH"/>
    </w:rPr>
  </w:style>
  <w:style w:type="character" w:styleId="HTMLDefinition">
    <w:name w:val="HTML Definition"/>
    <w:basedOn w:val="Standaardalinea-lettertype"/>
    <w:uiPriority w:val="99"/>
    <w:semiHidden/>
    <w:unhideWhenUsed/>
    <w:rsid w:val="00D21ADD"/>
    <w:rPr>
      <w:i/>
      <w:iCs/>
    </w:rPr>
  </w:style>
  <w:style w:type="table" w:styleId="3D-effectenvoortabel1">
    <w:name w:val="Table 3D effects 1"/>
    <w:basedOn w:val="Standaardtabe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21ADD"/>
    <w:rPr>
      <w:b/>
      <w:bCs/>
    </w:rPr>
  </w:style>
  <w:style w:type="character" w:styleId="Subtielebenadrukking">
    <w:name w:val="Subtle Emphasis"/>
    <w:basedOn w:val="Standaardalinea-lettertype"/>
    <w:uiPriority w:val="19"/>
    <w:rsid w:val="00D21ADD"/>
    <w:rPr>
      <w:i/>
      <w:iCs/>
      <w:color w:val="818181" w:themeColor="text1" w:themeTint="BF"/>
    </w:rPr>
  </w:style>
  <w:style w:type="paragraph" w:styleId="Berichtkop">
    <w:name w:val="Message Header"/>
    <w:basedOn w:val="Standaard"/>
    <w:link w:val="Berichtkop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21ADD"/>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D21ADD"/>
    <w:rPr>
      <w:rFonts w:ascii="Consolas" w:hAnsi="Consolas" w:cs="Consolas"/>
      <w:sz w:val="24"/>
      <w:szCs w:val="24"/>
    </w:rPr>
  </w:style>
  <w:style w:type="paragraph" w:styleId="Documentstructuur">
    <w:name w:val="Document Map"/>
    <w:basedOn w:val="Standaard"/>
    <w:link w:val="DocumentstructuurChar"/>
    <w:uiPriority w:val="99"/>
    <w:semiHidden/>
    <w:unhideWhenUsed/>
    <w:rsid w:val="00D21ADD"/>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21ADD"/>
    <w:rPr>
      <w:rFonts w:ascii="Segoe UI" w:hAnsi="Segoe UI" w:cs="Segoe UI"/>
      <w:sz w:val="16"/>
      <w:szCs w:val="16"/>
      <w:lang w:val="fr-CH"/>
    </w:rPr>
  </w:style>
  <w:style w:type="paragraph" w:styleId="Afsluiting">
    <w:name w:val="Closing"/>
    <w:basedOn w:val="Standaard"/>
    <w:link w:val="AfsluitingChar"/>
    <w:uiPriority w:val="99"/>
    <w:semiHidden/>
    <w:unhideWhenUsed/>
    <w:rsid w:val="00D21ADD"/>
    <w:pPr>
      <w:spacing w:line="240" w:lineRule="auto"/>
      <w:ind w:left="4252"/>
    </w:pPr>
  </w:style>
  <w:style w:type="character" w:customStyle="1" w:styleId="AfsluitingChar">
    <w:name w:val="Afsluiting Char"/>
    <w:basedOn w:val="Standaardalinea-lettertype"/>
    <w:link w:val="Afsluiting"/>
    <w:uiPriority w:val="99"/>
    <w:semiHidden/>
    <w:rsid w:val="00D21ADD"/>
    <w:rPr>
      <w:sz w:val="19"/>
      <w:lang w:val="fr-CH"/>
    </w:rPr>
  </w:style>
  <w:style w:type="table" w:styleId="Lichtraster">
    <w:name w:val="Light Grid"/>
    <w:basedOn w:val="Standaardtabe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D21ADD"/>
    <w:pPr>
      <w:spacing w:line="240" w:lineRule="auto"/>
      <w:ind w:left="190" w:hanging="190"/>
    </w:pPr>
  </w:style>
  <w:style w:type="paragraph" w:styleId="Index2">
    <w:name w:val="index 2"/>
    <w:basedOn w:val="Standaard"/>
    <w:next w:val="Standaard"/>
    <w:autoRedefine/>
    <w:uiPriority w:val="99"/>
    <w:semiHidden/>
    <w:unhideWhenUsed/>
    <w:rsid w:val="00D21ADD"/>
    <w:pPr>
      <w:spacing w:line="240" w:lineRule="auto"/>
      <w:ind w:left="380" w:hanging="190"/>
    </w:pPr>
  </w:style>
  <w:style w:type="paragraph" w:styleId="Index3">
    <w:name w:val="index 3"/>
    <w:basedOn w:val="Standaard"/>
    <w:next w:val="Standaard"/>
    <w:autoRedefine/>
    <w:uiPriority w:val="99"/>
    <w:semiHidden/>
    <w:unhideWhenUsed/>
    <w:rsid w:val="00D21ADD"/>
    <w:pPr>
      <w:spacing w:line="240" w:lineRule="auto"/>
      <w:ind w:left="570" w:hanging="190"/>
    </w:pPr>
  </w:style>
  <w:style w:type="paragraph" w:styleId="Index4">
    <w:name w:val="index 4"/>
    <w:basedOn w:val="Standaard"/>
    <w:next w:val="Standaard"/>
    <w:autoRedefine/>
    <w:uiPriority w:val="99"/>
    <w:semiHidden/>
    <w:unhideWhenUsed/>
    <w:rsid w:val="00D21ADD"/>
    <w:pPr>
      <w:spacing w:line="240" w:lineRule="auto"/>
      <w:ind w:left="760" w:hanging="190"/>
    </w:pPr>
  </w:style>
  <w:style w:type="paragraph" w:styleId="Index5">
    <w:name w:val="index 5"/>
    <w:basedOn w:val="Standaard"/>
    <w:next w:val="Standaard"/>
    <w:autoRedefine/>
    <w:uiPriority w:val="99"/>
    <w:semiHidden/>
    <w:unhideWhenUsed/>
    <w:rsid w:val="00D21ADD"/>
    <w:pPr>
      <w:spacing w:line="240" w:lineRule="auto"/>
      <w:ind w:left="950" w:hanging="190"/>
    </w:pPr>
  </w:style>
  <w:style w:type="paragraph" w:styleId="Index6">
    <w:name w:val="index 6"/>
    <w:basedOn w:val="Standaard"/>
    <w:next w:val="Standaard"/>
    <w:autoRedefine/>
    <w:uiPriority w:val="99"/>
    <w:semiHidden/>
    <w:unhideWhenUsed/>
    <w:rsid w:val="00D21ADD"/>
    <w:pPr>
      <w:spacing w:line="240" w:lineRule="auto"/>
      <w:ind w:left="1140" w:hanging="190"/>
    </w:pPr>
  </w:style>
  <w:style w:type="paragraph" w:styleId="Index7">
    <w:name w:val="index 7"/>
    <w:basedOn w:val="Standaard"/>
    <w:next w:val="Standaard"/>
    <w:autoRedefine/>
    <w:uiPriority w:val="99"/>
    <w:semiHidden/>
    <w:unhideWhenUsed/>
    <w:rsid w:val="00D21ADD"/>
    <w:pPr>
      <w:spacing w:line="240" w:lineRule="auto"/>
      <w:ind w:left="1330" w:hanging="190"/>
    </w:pPr>
  </w:style>
  <w:style w:type="paragraph" w:styleId="Index8">
    <w:name w:val="index 8"/>
    <w:basedOn w:val="Standaard"/>
    <w:next w:val="Standaard"/>
    <w:autoRedefine/>
    <w:uiPriority w:val="99"/>
    <w:semiHidden/>
    <w:unhideWhenUsed/>
    <w:rsid w:val="00D21ADD"/>
    <w:pPr>
      <w:spacing w:line="240" w:lineRule="auto"/>
      <w:ind w:left="1520" w:hanging="190"/>
    </w:pPr>
  </w:style>
  <w:style w:type="paragraph" w:styleId="Index9">
    <w:name w:val="index 9"/>
    <w:basedOn w:val="Standaard"/>
    <w:next w:val="Standaard"/>
    <w:autoRedefine/>
    <w:uiPriority w:val="99"/>
    <w:semiHidden/>
    <w:unhideWhenUsed/>
    <w:rsid w:val="00D21ADD"/>
    <w:pPr>
      <w:spacing w:line="240" w:lineRule="auto"/>
      <w:ind w:left="1710" w:hanging="190"/>
    </w:pPr>
  </w:style>
  <w:style w:type="character" w:styleId="Hyperlink">
    <w:name w:val="Hyperlink"/>
    <w:basedOn w:val="Standaardalinea-lettertype"/>
    <w:uiPriority w:val="99"/>
    <w:unhideWhenUsed/>
    <w:rsid w:val="00D21ADD"/>
    <w:rPr>
      <w:color w:val="265896" w:themeColor="hyperlink"/>
      <w:u w:val="single"/>
    </w:rPr>
  </w:style>
  <w:style w:type="character" w:styleId="GevolgdeHyperlink">
    <w:name w:val="FollowedHyperlink"/>
    <w:basedOn w:val="Standaardalinea-lettertype"/>
    <w:uiPriority w:val="99"/>
    <w:semiHidden/>
    <w:unhideWhenUsed/>
    <w:rsid w:val="00D21ADD"/>
    <w:rPr>
      <w:color w:val="868686" w:themeColor="followedHyperlink"/>
      <w:u w:val="single"/>
    </w:rPr>
  </w:style>
  <w:style w:type="paragraph" w:styleId="Lijst">
    <w:name w:val="List"/>
    <w:basedOn w:val="Standaard"/>
    <w:uiPriority w:val="99"/>
    <w:semiHidden/>
    <w:unhideWhenUsed/>
    <w:rsid w:val="00D21ADD"/>
    <w:pPr>
      <w:ind w:left="283" w:hanging="283"/>
      <w:contextualSpacing/>
    </w:pPr>
  </w:style>
  <w:style w:type="paragraph" w:styleId="Lijst2">
    <w:name w:val="List 2"/>
    <w:basedOn w:val="Standaard"/>
    <w:uiPriority w:val="99"/>
    <w:semiHidden/>
    <w:unhideWhenUsed/>
    <w:rsid w:val="00D21ADD"/>
    <w:pPr>
      <w:ind w:left="566" w:hanging="283"/>
      <w:contextualSpacing/>
    </w:pPr>
  </w:style>
  <w:style w:type="paragraph" w:styleId="Lijst3">
    <w:name w:val="List 3"/>
    <w:basedOn w:val="Standaard"/>
    <w:uiPriority w:val="99"/>
    <w:semiHidden/>
    <w:unhideWhenUsed/>
    <w:rsid w:val="00D21ADD"/>
    <w:pPr>
      <w:ind w:left="849" w:hanging="283"/>
      <w:contextualSpacing/>
    </w:pPr>
  </w:style>
  <w:style w:type="paragraph" w:styleId="Lijst4">
    <w:name w:val="List 4"/>
    <w:basedOn w:val="Standaard"/>
    <w:uiPriority w:val="99"/>
    <w:semiHidden/>
    <w:unhideWhenUsed/>
    <w:rsid w:val="00D21ADD"/>
    <w:pPr>
      <w:ind w:left="1132" w:hanging="283"/>
      <w:contextualSpacing/>
    </w:pPr>
  </w:style>
  <w:style w:type="paragraph" w:styleId="Lijst5">
    <w:name w:val="List 5"/>
    <w:basedOn w:val="Standaard"/>
    <w:uiPriority w:val="99"/>
    <w:semiHidden/>
    <w:unhideWhenUsed/>
    <w:rsid w:val="00D21ADD"/>
    <w:pPr>
      <w:ind w:left="1415" w:hanging="283"/>
      <w:contextualSpacing/>
    </w:pPr>
  </w:style>
  <w:style w:type="paragraph" w:styleId="Lijstnummering">
    <w:name w:val="List Number"/>
    <w:basedOn w:val="Standaard"/>
    <w:uiPriority w:val="99"/>
    <w:semiHidden/>
    <w:unhideWhenUsed/>
    <w:rsid w:val="00D21ADD"/>
    <w:pPr>
      <w:numPr>
        <w:numId w:val="6"/>
      </w:numPr>
      <w:contextualSpacing/>
    </w:pPr>
  </w:style>
  <w:style w:type="paragraph" w:styleId="Lijstnummering2">
    <w:name w:val="List Number 2"/>
    <w:basedOn w:val="Standaard"/>
    <w:uiPriority w:val="99"/>
    <w:semiHidden/>
    <w:unhideWhenUsed/>
    <w:rsid w:val="00D21ADD"/>
    <w:pPr>
      <w:numPr>
        <w:numId w:val="7"/>
      </w:numPr>
      <w:contextualSpacing/>
    </w:pPr>
  </w:style>
  <w:style w:type="paragraph" w:styleId="Lijstnummering3">
    <w:name w:val="List Number 3"/>
    <w:basedOn w:val="Standaard"/>
    <w:uiPriority w:val="99"/>
    <w:semiHidden/>
    <w:unhideWhenUsed/>
    <w:rsid w:val="00D21ADD"/>
    <w:pPr>
      <w:numPr>
        <w:numId w:val="8"/>
      </w:numPr>
      <w:contextualSpacing/>
    </w:pPr>
  </w:style>
  <w:style w:type="paragraph" w:styleId="Lijstnummering4">
    <w:name w:val="List Number 4"/>
    <w:basedOn w:val="Standaard"/>
    <w:uiPriority w:val="99"/>
    <w:semiHidden/>
    <w:unhideWhenUsed/>
    <w:rsid w:val="00D21ADD"/>
    <w:pPr>
      <w:numPr>
        <w:numId w:val="9"/>
      </w:numPr>
      <w:contextualSpacing/>
    </w:pPr>
  </w:style>
  <w:style w:type="paragraph" w:styleId="Lijstnummering5">
    <w:name w:val="List Number 5"/>
    <w:basedOn w:val="Standaard"/>
    <w:uiPriority w:val="99"/>
    <w:semiHidden/>
    <w:unhideWhenUsed/>
    <w:rsid w:val="00D21ADD"/>
    <w:pPr>
      <w:numPr>
        <w:numId w:val="10"/>
      </w:numPr>
      <w:contextualSpacing/>
    </w:pPr>
  </w:style>
  <w:style w:type="paragraph" w:styleId="Lijstopsomteken">
    <w:name w:val="List Bullet"/>
    <w:basedOn w:val="Standaard"/>
    <w:uiPriority w:val="99"/>
    <w:semiHidden/>
    <w:unhideWhenUsed/>
    <w:rsid w:val="00D21ADD"/>
    <w:pPr>
      <w:numPr>
        <w:numId w:val="1"/>
      </w:numPr>
      <w:contextualSpacing/>
    </w:pPr>
  </w:style>
  <w:style w:type="paragraph" w:styleId="Lijstopsomteken2">
    <w:name w:val="List Bullet 2"/>
    <w:basedOn w:val="Standaard"/>
    <w:uiPriority w:val="99"/>
    <w:semiHidden/>
    <w:unhideWhenUsed/>
    <w:rsid w:val="00D21ADD"/>
    <w:pPr>
      <w:numPr>
        <w:numId w:val="2"/>
      </w:numPr>
      <w:contextualSpacing/>
    </w:pPr>
  </w:style>
  <w:style w:type="paragraph" w:styleId="Lijstopsomteken3">
    <w:name w:val="List Bullet 3"/>
    <w:basedOn w:val="Standaard"/>
    <w:uiPriority w:val="99"/>
    <w:semiHidden/>
    <w:unhideWhenUsed/>
    <w:rsid w:val="00D21ADD"/>
    <w:pPr>
      <w:numPr>
        <w:numId w:val="3"/>
      </w:numPr>
      <w:contextualSpacing/>
    </w:pPr>
  </w:style>
  <w:style w:type="paragraph" w:styleId="Lijstopsomteken4">
    <w:name w:val="List Bullet 4"/>
    <w:basedOn w:val="Standaard"/>
    <w:uiPriority w:val="99"/>
    <w:semiHidden/>
    <w:unhideWhenUsed/>
    <w:rsid w:val="00D21ADD"/>
    <w:pPr>
      <w:numPr>
        <w:numId w:val="4"/>
      </w:numPr>
      <w:contextualSpacing/>
    </w:pPr>
  </w:style>
  <w:style w:type="paragraph" w:styleId="Lijstopsomteken5">
    <w:name w:val="List Bullet 5"/>
    <w:basedOn w:val="Standaard"/>
    <w:uiPriority w:val="99"/>
    <w:semiHidden/>
    <w:unhideWhenUsed/>
    <w:rsid w:val="00D21ADD"/>
    <w:pPr>
      <w:numPr>
        <w:numId w:val="5"/>
      </w:numPr>
      <w:contextualSpacing/>
    </w:pPr>
  </w:style>
  <w:style w:type="table" w:styleId="Lichtelijst">
    <w:name w:val="Light List"/>
    <w:basedOn w:val="Standaardtabe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D21ADD"/>
    <w:pPr>
      <w:spacing w:after="120"/>
      <w:ind w:left="283"/>
      <w:contextualSpacing/>
    </w:pPr>
  </w:style>
  <w:style w:type="paragraph" w:styleId="Lijstvoortzetting2">
    <w:name w:val="List Continue 2"/>
    <w:basedOn w:val="Standaard"/>
    <w:uiPriority w:val="99"/>
    <w:semiHidden/>
    <w:unhideWhenUsed/>
    <w:rsid w:val="00D21ADD"/>
    <w:pPr>
      <w:spacing w:after="120"/>
      <w:ind w:left="566"/>
      <w:contextualSpacing/>
    </w:pPr>
  </w:style>
  <w:style w:type="paragraph" w:styleId="Lijstvoortzetting3">
    <w:name w:val="List Continue 3"/>
    <w:basedOn w:val="Standaard"/>
    <w:uiPriority w:val="99"/>
    <w:semiHidden/>
    <w:unhideWhenUsed/>
    <w:rsid w:val="00D21ADD"/>
    <w:pPr>
      <w:spacing w:after="120"/>
      <w:ind w:left="849"/>
      <w:contextualSpacing/>
    </w:pPr>
  </w:style>
  <w:style w:type="paragraph" w:styleId="Lijstvoortzetting4">
    <w:name w:val="List Continue 4"/>
    <w:basedOn w:val="Standaard"/>
    <w:uiPriority w:val="99"/>
    <w:semiHidden/>
    <w:unhideWhenUsed/>
    <w:rsid w:val="00D21ADD"/>
    <w:pPr>
      <w:spacing w:after="120"/>
      <w:ind w:left="1132"/>
      <w:contextualSpacing/>
    </w:pPr>
  </w:style>
  <w:style w:type="paragraph" w:styleId="Lijstvoortzetting5">
    <w:name w:val="List Continue 5"/>
    <w:basedOn w:val="Standaard"/>
    <w:uiPriority w:val="99"/>
    <w:semiHidden/>
    <w:unhideWhenUsed/>
    <w:rsid w:val="00D21ADD"/>
    <w:pPr>
      <w:spacing w:after="120"/>
      <w:ind w:left="1415"/>
      <w:contextualSpacing/>
    </w:pPr>
  </w:style>
  <w:style w:type="table" w:styleId="Kleurrijkelijst">
    <w:name w:val="Colorful List"/>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D21ADD"/>
    <w:rPr>
      <w:rFonts w:ascii="Consolas" w:hAnsi="Consolas" w:cs="Consolas"/>
      <w:sz w:val="20"/>
      <w:szCs w:val="20"/>
    </w:rPr>
  </w:style>
  <w:style w:type="character" w:styleId="Verwijzingopmerking">
    <w:name w:val="annotation reference"/>
    <w:basedOn w:val="Standaardalinea-lettertype"/>
    <w:uiPriority w:val="99"/>
    <w:semiHidden/>
    <w:unhideWhenUsed/>
    <w:rsid w:val="00D21ADD"/>
    <w:rPr>
      <w:sz w:val="16"/>
      <w:szCs w:val="16"/>
    </w:rPr>
  </w:style>
  <w:style w:type="paragraph" w:styleId="Normaalweb">
    <w:name w:val="Normal (Web)"/>
    <w:basedOn w:val="Standaard"/>
    <w:uiPriority w:val="99"/>
    <w:unhideWhenUsed/>
    <w:rsid w:val="00D21ADD"/>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D21AD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21ADD"/>
    <w:rPr>
      <w:sz w:val="20"/>
      <w:szCs w:val="20"/>
      <w:lang w:val="fr-CH"/>
    </w:rPr>
  </w:style>
  <w:style w:type="paragraph" w:styleId="Eindnoottekst">
    <w:name w:val="endnote text"/>
    <w:basedOn w:val="Standaard"/>
    <w:link w:val="EindnoottekstChar"/>
    <w:uiPriority w:val="99"/>
    <w:semiHidden/>
    <w:unhideWhenUsed/>
    <w:rsid w:val="00D21AD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21ADD"/>
    <w:rPr>
      <w:sz w:val="20"/>
      <w:szCs w:val="20"/>
      <w:lang w:val="fr-CH"/>
    </w:rPr>
  </w:style>
  <w:style w:type="character" w:styleId="Regelnummer">
    <w:name w:val="line number"/>
    <w:basedOn w:val="Standaardalinea-lettertype"/>
    <w:uiPriority w:val="99"/>
    <w:semiHidden/>
    <w:unhideWhenUsed/>
    <w:rsid w:val="00D21ADD"/>
  </w:style>
  <w:style w:type="character" w:styleId="Paginanummer">
    <w:name w:val="page number"/>
    <w:basedOn w:val="Standaardalinea-lettertype"/>
    <w:uiPriority w:val="99"/>
    <w:semiHidden/>
    <w:unhideWhenUsed/>
    <w:rsid w:val="00D21ADD"/>
  </w:style>
  <w:style w:type="paragraph" w:styleId="Onderwerpvanopmerking">
    <w:name w:val="annotation subject"/>
    <w:basedOn w:val="Tekstopmerking"/>
    <w:next w:val="Tekstopmerking"/>
    <w:link w:val="OnderwerpvanopmerkingChar"/>
    <w:uiPriority w:val="99"/>
    <w:semiHidden/>
    <w:unhideWhenUsed/>
    <w:rsid w:val="00D21ADD"/>
    <w:rPr>
      <w:b/>
      <w:bCs/>
    </w:rPr>
  </w:style>
  <w:style w:type="character" w:customStyle="1" w:styleId="OnderwerpvanopmerkingChar">
    <w:name w:val="Onderwerp van opmerking Char"/>
    <w:basedOn w:val="TekstopmerkingChar"/>
    <w:link w:val="Onderwerpvanopmerking"/>
    <w:uiPriority w:val="99"/>
    <w:semiHidden/>
    <w:rsid w:val="00D21ADD"/>
    <w:rPr>
      <w:b/>
      <w:bCs/>
      <w:sz w:val="20"/>
      <w:szCs w:val="20"/>
      <w:lang w:val="fr-CH"/>
    </w:rPr>
  </w:style>
  <w:style w:type="table" w:styleId="Lichtearcering">
    <w:name w:val="Light Shading"/>
    <w:basedOn w:val="Standaardtabe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qFormat/>
    <w:rsid w:val="00D21ADD"/>
    <w:pPr>
      <w:ind w:left="720"/>
      <w:contextualSpacing/>
    </w:pPr>
  </w:style>
  <w:style w:type="paragraph" w:styleId="HTML-voorafopgemaakt">
    <w:name w:val="HTML Preformatted"/>
    <w:basedOn w:val="Standaard"/>
    <w:link w:val="HTML-voorafopgemaaktChar"/>
    <w:uiPriority w:val="99"/>
    <w:semiHidden/>
    <w:unhideWhenUsed/>
    <w:rsid w:val="00D21ADD"/>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21ADD"/>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D21AD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21ADD"/>
    <w:rPr>
      <w:sz w:val="19"/>
      <w:lang w:val="fr-CH"/>
    </w:rPr>
  </w:style>
  <w:style w:type="paragraph" w:styleId="Plattetekstinspringen">
    <w:name w:val="Body Text Indent"/>
    <w:basedOn w:val="Standaard"/>
    <w:link w:val="PlattetekstinspringenChar"/>
    <w:uiPriority w:val="99"/>
    <w:semiHidden/>
    <w:unhideWhenUsed/>
    <w:rsid w:val="00D21ADD"/>
    <w:pPr>
      <w:spacing w:after="120"/>
      <w:ind w:left="283"/>
    </w:pPr>
  </w:style>
  <w:style w:type="character" w:customStyle="1" w:styleId="PlattetekstinspringenChar">
    <w:name w:val="Platte tekst inspringen Char"/>
    <w:basedOn w:val="Standaardalinea-lettertype"/>
    <w:link w:val="Plattetekstinspringen"/>
    <w:uiPriority w:val="99"/>
    <w:semiHidden/>
    <w:rsid w:val="00D21ADD"/>
    <w:rPr>
      <w:sz w:val="19"/>
      <w:lang w:val="fr-CH"/>
    </w:rPr>
  </w:style>
  <w:style w:type="paragraph" w:styleId="Plattetekstinspringen2">
    <w:name w:val="Body Text Indent 2"/>
    <w:basedOn w:val="Standaard"/>
    <w:link w:val="Plattetekstinspringen2Char"/>
    <w:uiPriority w:val="99"/>
    <w:semiHidden/>
    <w:unhideWhenUsed/>
    <w:rsid w:val="00D21AD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21ADD"/>
    <w:rPr>
      <w:sz w:val="19"/>
      <w:lang w:val="fr-CH"/>
    </w:rPr>
  </w:style>
  <w:style w:type="paragraph" w:styleId="Plattetekstinspringen3">
    <w:name w:val="Body Text Indent 3"/>
    <w:basedOn w:val="Standaard"/>
    <w:link w:val="Plattetekstinspringen3Char"/>
    <w:uiPriority w:val="99"/>
    <w:semiHidden/>
    <w:unhideWhenUsed/>
    <w:rsid w:val="00D21AD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21ADD"/>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D21AD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21ADD"/>
    <w:rPr>
      <w:sz w:val="19"/>
      <w:lang w:val="fr-CH"/>
    </w:rPr>
  </w:style>
  <w:style w:type="paragraph" w:styleId="Standaardinspringing">
    <w:name w:val="Normal Indent"/>
    <w:basedOn w:val="Standaard"/>
    <w:uiPriority w:val="99"/>
    <w:semiHidden/>
    <w:unhideWhenUsed/>
    <w:rsid w:val="00D21ADD"/>
    <w:pPr>
      <w:ind w:left="708"/>
    </w:pPr>
  </w:style>
  <w:style w:type="paragraph" w:styleId="Aanhef">
    <w:name w:val="Salutation"/>
    <w:basedOn w:val="Standaard"/>
    <w:next w:val="Standaard"/>
    <w:link w:val="AanhefChar"/>
    <w:uiPriority w:val="99"/>
    <w:semiHidden/>
    <w:unhideWhenUsed/>
    <w:rsid w:val="00D21ADD"/>
  </w:style>
  <w:style w:type="character" w:customStyle="1" w:styleId="AanhefChar">
    <w:name w:val="Aanhef Char"/>
    <w:basedOn w:val="Standaardalinea-lettertype"/>
    <w:link w:val="Aanhef"/>
    <w:uiPriority w:val="99"/>
    <w:semiHidden/>
    <w:rsid w:val="00D21ADD"/>
    <w:rPr>
      <w:sz w:val="19"/>
      <w:lang w:val="fr-CH"/>
    </w:rPr>
  </w:style>
  <w:style w:type="paragraph" w:styleId="Geenafstand">
    <w:name w:val="No Spacing"/>
    <w:uiPriority w:val="1"/>
    <w:rsid w:val="00D21ADD"/>
    <w:pPr>
      <w:spacing w:after="0" w:line="240" w:lineRule="auto"/>
    </w:pPr>
    <w:rPr>
      <w:sz w:val="19"/>
      <w:lang w:val="fr-CH"/>
    </w:rPr>
  </w:style>
  <w:style w:type="paragraph" w:styleId="Handtekening">
    <w:name w:val="Signature"/>
    <w:basedOn w:val="Standaard"/>
    <w:link w:val="HandtekeningChar"/>
    <w:uiPriority w:val="99"/>
    <w:semiHidden/>
    <w:unhideWhenUsed/>
    <w:rsid w:val="00D21ADD"/>
    <w:pPr>
      <w:spacing w:line="240" w:lineRule="auto"/>
      <w:ind w:left="4252"/>
    </w:pPr>
  </w:style>
  <w:style w:type="character" w:customStyle="1" w:styleId="HandtekeningChar">
    <w:name w:val="Handtekening Char"/>
    <w:basedOn w:val="Standaardalinea-lettertype"/>
    <w:link w:val="Handtekening"/>
    <w:uiPriority w:val="99"/>
    <w:semiHidden/>
    <w:rsid w:val="00D21ADD"/>
    <w:rPr>
      <w:sz w:val="19"/>
      <w:lang w:val="fr-CH"/>
    </w:rPr>
  </w:style>
  <w:style w:type="paragraph" w:styleId="E-mailhandtekening">
    <w:name w:val="E-mail Signature"/>
    <w:basedOn w:val="Standaard"/>
    <w:link w:val="E-mailhandtekeningChar"/>
    <w:uiPriority w:val="99"/>
    <w:semiHidden/>
    <w:unhideWhenUsed/>
    <w:rsid w:val="00D21ADD"/>
    <w:pPr>
      <w:spacing w:line="240" w:lineRule="auto"/>
    </w:pPr>
  </w:style>
  <w:style w:type="character" w:customStyle="1" w:styleId="E-mailhandtekeningChar">
    <w:name w:val="E-mailhandtekening Char"/>
    <w:basedOn w:val="Standaardalinea-lettertype"/>
    <w:link w:val="E-mailhandtekening"/>
    <w:uiPriority w:val="99"/>
    <w:semiHidden/>
    <w:rsid w:val="00D21ADD"/>
    <w:rPr>
      <w:sz w:val="19"/>
      <w:lang w:val="fr-CH"/>
    </w:rPr>
  </w:style>
  <w:style w:type="paragraph" w:styleId="Lijstmetafbeeldingen">
    <w:name w:val="table of figures"/>
    <w:basedOn w:val="Standaard"/>
    <w:next w:val="Standaard"/>
    <w:uiPriority w:val="99"/>
    <w:semiHidden/>
    <w:unhideWhenUsed/>
    <w:rsid w:val="00D21ADD"/>
  </w:style>
  <w:style w:type="paragraph" w:styleId="Bronvermelding">
    <w:name w:val="table of authorities"/>
    <w:basedOn w:val="Standaard"/>
    <w:next w:val="Standaard"/>
    <w:uiPriority w:val="99"/>
    <w:semiHidden/>
    <w:unhideWhenUsed/>
    <w:rsid w:val="00D21ADD"/>
    <w:pPr>
      <w:ind w:left="190" w:hanging="190"/>
    </w:pPr>
  </w:style>
  <w:style w:type="table" w:styleId="Klassieketabel1">
    <w:name w:val="Table Classic 1"/>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D21AD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D21ADD"/>
    <w:rPr>
      <w:rFonts w:ascii="Consolas" w:hAnsi="Consolas" w:cs="Consolas"/>
      <w:sz w:val="21"/>
      <w:szCs w:val="21"/>
      <w:lang w:val="fr-CH"/>
    </w:rPr>
  </w:style>
  <w:style w:type="paragraph" w:styleId="Macrotekst">
    <w:name w:val="macro"/>
    <w:link w:val="Macroteks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D21ADD"/>
    <w:rPr>
      <w:rFonts w:ascii="Consolas" w:hAnsi="Consolas" w:cs="Consolas"/>
      <w:sz w:val="20"/>
      <w:szCs w:val="20"/>
      <w:lang w:val="fr-CH"/>
    </w:rPr>
  </w:style>
  <w:style w:type="table" w:styleId="Tabelthema">
    <w:name w:val="Table Theme"/>
    <w:basedOn w:val="Standaardtabe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D21ADD"/>
    <w:pPr>
      <w:spacing w:line="240" w:lineRule="auto"/>
    </w:pPr>
  </w:style>
  <w:style w:type="character" w:customStyle="1" w:styleId="NotitiekopChar">
    <w:name w:val="Notitiekop Char"/>
    <w:basedOn w:val="Standaardalinea-lettertype"/>
    <w:link w:val="Notitiekop"/>
    <w:uiPriority w:val="99"/>
    <w:semiHidden/>
    <w:rsid w:val="00D21ADD"/>
    <w:rPr>
      <w:sz w:val="19"/>
      <w:lang w:val="fr-CH"/>
    </w:rPr>
  </w:style>
  <w:style w:type="character" w:styleId="Titelvanboek">
    <w:name w:val="Book Title"/>
    <w:basedOn w:val="Standaardalinea-lettertype"/>
    <w:uiPriority w:val="33"/>
    <w:rsid w:val="00D21ADD"/>
    <w:rPr>
      <w:b/>
      <w:bCs/>
      <w:i/>
      <w:iCs/>
      <w:spacing w:val="5"/>
    </w:rPr>
  </w:style>
  <w:style w:type="paragraph" w:styleId="Indexkop">
    <w:name w:val="index heading"/>
    <w:basedOn w:val="Standaard"/>
    <w:next w:val="Index1"/>
    <w:uiPriority w:val="99"/>
    <w:semiHidden/>
    <w:unhideWhenUsed/>
    <w:rsid w:val="00D21AD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D21AD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21ADD"/>
    <w:pPr>
      <w:spacing w:after="100"/>
    </w:pPr>
  </w:style>
  <w:style w:type="paragraph" w:styleId="Inhopg2">
    <w:name w:val="toc 2"/>
    <w:basedOn w:val="Standaard"/>
    <w:next w:val="Standaard"/>
    <w:autoRedefine/>
    <w:uiPriority w:val="39"/>
    <w:semiHidden/>
    <w:unhideWhenUsed/>
    <w:rsid w:val="00D21ADD"/>
    <w:pPr>
      <w:spacing w:after="100"/>
      <w:ind w:left="190"/>
    </w:pPr>
  </w:style>
  <w:style w:type="paragraph" w:styleId="Inhopg3">
    <w:name w:val="toc 3"/>
    <w:basedOn w:val="Standaard"/>
    <w:next w:val="Standaard"/>
    <w:autoRedefine/>
    <w:uiPriority w:val="39"/>
    <w:semiHidden/>
    <w:unhideWhenUsed/>
    <w:rsid w:val="00D21ADD"/>
    <w:pPr>
      <w:spacing w:after="100"/>
      <w:ind w:left="380"/>
    </w:pPr>
  </w:style>
  <w:style w:type="paragraph" w:styleId="Inhopg4">
    <w:name w:val="toc 4"/>
    <w:basedOn w:val="Standaard"/>
    <w:next w:val="Standaard"/>
    <w:autoRedefine/>
    <w:uiPriority w:val="39"/>
    <w:semiHidden/>
    <w:unhideWhenUsed/>
    <w:rsid w:val="00D21ADD"/>
    <w:pPr>
      <w:spacing w:after="100"/>
      <w:ind w:left="570"/>
    </w:pPr>
  </w:style>
  <w:style w:type="paragraph" w:styleId="Inhopg5">
    <w:name w:val="toc 5"/>
    <w:basedOn w:val="Standaard"/>
    <w:next w:val="Standaard"/>
    <w:autoRedefine/>
    <w:uiPriority w:val="39"/>
    <w:semiHidden/>
    <w:unhideWhenUsed/>
    <w:rsid w:val="00D21ADD"/>
    <w:pPr>
      <w:spacing w:after="100"/>
      <w:ind w:left="760"/>
    </w:pPr>
  </w:style>
  <w:style w:type="paragraph" w:styleId="Inhopg6">
    <w:name w:val="toc 6"/>
    <w:basedOn w:val="Standaard"/>
    <w:next w:val="Standaard"/>
    <w:autoRedefine/>
    <w:uiPriority w:val="39"/>
    <w:semiHidden/>
    <w:unhideWhenUsed/>
    <w:rsid w:val="00D21ADD"/>
    <w:pPr>
      <w:spacing w:after="100"/>
      <w:ind w:left="950"/>
    </w:pPr>
  </w:style>
  <w:style w:type="paragraph" w:styleId="Inhopg7">
    <w:name w:val="toc 7"/>
    <w:basedOn w:val="Standaard"/>
    <w:next w:val="Standaard"/>
    <w:autoRedefine/>
    <w:uiPriority w:val="39"/>
    <w:semiHidden/>
    <w:unhideWhenUsed/>
    <w:rsid w:val="00D21ADD"/>
    <w:pPr>
      <w:spacing w:after="100"/>
      <w:ind w:left="1140"/>
    </w:pPr>
  </w:style>
  <w:style w:type="paragraph" w:styleId="Inhopg8">
    <w:name w:val="toc 8"/>
    <w:basedOn w:val="Standaard"/>
    <w:next w:val="Standaard"/>
    <w:autoRedefine/>
    <w:uiPriority w:val="39"/>
    <w:semiHidden/>
    <w:unhideWhenUsed/>
    <w:rsid w:val="00D21ADD"/>
    <w:pPr>
      <w:spacing w:after="100"/>
      <w:ind w:left="1330"/>
    </w:pPr>
  </w:style>
  <w:style w:type="paragraph" w:styleId="Inhopg9">
    <w:name w:val="toc 9"/>
    <w:basedOn w:val="Standaard"/>
    <w:next w:val="Standaard"/>
    <w:autoRedefine/>
    <w:uiPriority w:val="39"/>
    <w:semiHidden/>
    <w:unhideWhenUsed/>
    <w:rsid w:val="00D21ADD"/>
    <w:pPr>
      <w:spacing w:after="100"/>
      <w:ind w:left="1520"/>
    </w:pPr>
  </w:style>
  <w:style w:type="table" w:styleId="Lichtearcering-accent1">
    <w:name w:val="Light Shading Accent 1"/>
    <w:basedOn w:val="Standaardtabe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D21ADD"/>
    <w:rPr>
      <w:i/>
      <w:iCs/>
    </w:rPr>
  </w:style>
  <w:style w:type="paragraph" w:customStyle="1" w:styleId="ox-37bcbdf2c8-msolistparagraph">
    <w:name w:val="ox-37bcbdf2c8-msolistparagraph"/>
    <w:basedOn w:val="Standaard"/>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EN_28504.dotx</Template>
  <TotalTime>1</TotalTime>
  <Pages>2</Pages>
  <Words>811</Words>
  <Characters>4463</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2020-02-21T14:53:00Z</cp:lastPrinted>
  <dcterms:created xsi:type="dcterms:W3CDTF">2024-02-13T09:07:00Z</dcterms:created>
  <dcterms:modified xsi:type="dcterms:W3CDTF">2024-02-13T09:08:00Z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